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14:08</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Femke is ziek :(</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Kjeld heeft als het goed is bij Lydia aangegeven dat het Congo congres in de ToDahLoo komt</w:t>
      </w:r>
    </w:p>
    <w:p w:rsidR="00000000" w:rsidDel="00000000" w:rsidP="00000000" w:rsidRDefault="00000000" w:rsidRPr="00000000" w14:paraId="00000009">
      <w:pPr>
        <w:pageBreakBefore w:val="0"/>
        <w:rPr/>
      </w:pPr>
      <w:r w:rsidDel="00000000" w:rsidR="00000000" w:rsidRPr="00000000">
        <w:rPr>
          <w:rtl w:val="0"/>
        </w:rPr>
        <w:t xml:space="preserve">Veerle zou eerst naar Femke gaan en dan naar de Mental Health Portal, dat werkt niet aangezien de tweede op Maagdenhuis is. Babs kan afspraak met Femke overnemen</w:t>
      </w:r>
    </w:p>
    <w:p w:rsidR="00000000" w:rsidDel="00000000" w:rsidP="00000000" w:rsidRDefault="00000000" w:rsidRPr="00000000" w14:paraId="0000000A">
      <w:pPr>
        <w:pageBreakBefore w:val="0"/>
        <w:rPr/>
      </w:pPr>
      <w:r w:rsidDel="00000000" w:rsidR="00000000" w:rsidRPr="00000000">
        <w:rPr>
          <w:rtl w:val="0"/>
        </w:rPr>
        <w:t xml:space="preserve">Roan gaat nog het stuk over de AS schrijven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D">
      <w:pPr>
        <w:pageBreakBefore w:val="0"/>
        <w:rPr/>
      </w:pPr>
      <w:r w:rsidDel="00000000" w:rsidR="00000000" w:rsidRPr="00000000">
        <w:rPr>
          <w:rtl w:val="0"/>
        </w:rPr>
        <w:t xml:space="preserve">Wat gaat er naar de CSR/SA komt erbij</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2"/>
        </w:numPr>
        <w:ind w:left="720" w:hanging="360"/>
        <w:rPr/>
      </w:pPr>
      <w:r w:rsidDel="00000000" w:rsidR="00000000" w:rsidRPr="00000000">
        <w:rPr>
          <w:rtl w:val="0"/>
        </w:rPr>
        <w:t xml:space="preserve">Hoe gaat het met de raad</w:t>
      </w:r>
    </w:p>
    <w:p w:rsidR="00000000" w:rsidDel="00000000" w:rsidP="00000000" w:rsidRDefault="00000000" w:rsidRPr="00000000" w14:paraId="00000010">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11">
      <w:pPr>
        <w:pageBreakBefore w:val="0"/>
        <w:rPr>
          <w:b w:val="1"/>
        </w:rPr>
      </w:pPr>
      <w:r w:rsidDel="00000000" w:rsidR="00000000" w:rsidRPr="00000000">
        <w:rPr>
          <w:rtl w:val="0"/>
        </w:rPr>
      </w:r>
    </w:p>
    <w:p w:rsidR="00000000" w:rsidDel="00000000" w:rsidP="00000000" w:rsidRDefault="00000000" w:rsidRPr="00000000" w14:paraId="00000012">
      <w:pPr>
        <w:pageBreakBefore w:val="0"/>
        <w:numPr>
          <w:ilvl w:val="0"/>
          <w:numId w:val="2"/>
        </w:numPr>
        <w:ind w:left="720" w:hanging="360"/>
        <w:rPr/>
      </w:pPr>
      <w:r w:rsidDel="00000000" w:rsidR="00000000" w:rsidRPr="00000000">
        <w:rPr>
          <w:rtl w:val="0"/>
        </w:rPr>
        <w:t xml:space="preserve">Bespreken taakgroepen</w:t>
      </w:r>
    </w:p>
    <w:p w:rsidR="00000000" w:rsidDel="00000000" w:rsidP="00000000" w:rsidRDefault="00000000" w:rsidRPr="00000000" w14:paraId="00000013">
      <w:pPr>
        <w:pageBreakBefore w:val="0"/>
        <w:numPr>
          <w:ilvl w:val="1"/>
          <w:numId w:val="2"/>
        </w:numPr>
        <w:ind w:left="1440" w:hanging="360"/>
        <w:rPr/>
      </w:pPr>
      <w:r w:rsidDel="00000000" w:rsidR="00000000" w:rsidRPr="00000000">
        <w:rPr>
          <w:rtl w:val="0"/>
        </w:rPr>
        <w:t xml:space="preserve">Updates</w:t>
      </w:r>
    </w:p>
    <w:p w:rsidR="00000000" w:rsidDel="00000000" w:rsidP="00000000" w:rsidRDefault="00000000" w:rsidRPr="00000000" w14:paraId="00000014">
      <w:pPr>
        <w:pageBreakBefore w:val="0"/>
        <w:rPr/>
      </w:pPr>
      <w:r w:rsidDel="00000000" w:rsidR="00000000" w:rsidRPr="00000000">
        <w:rPr>
          <w:rtl w:val="0"/>
        </w:rPr>
        <w:t xml:space="preserve">Deze waren nog niet af. Deze worden verder geschreven en volgende keer besproken.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1"/>
          <w:numId w:val="2"/>
        </w:numPr>
        <w:ind w:left="1440" w:hanging="360"/>
        <w:rPr/>
      </w:pPr>
      <w:r w:rsidDel="00000000" w:rsidR="00000000" w:rsidRPr="00000000">
        <w:rPr>
          <w:rtl w:val="0"/>
        </w:rPr>
        <w:t xml:space="preserve">Maandagmail doorlopen</w:t>
      </w:r>
    </w:p>
    <w:p w:rsidR="00000000" w:rsidDel="00000000" w:rsidP="00000000" w:rsidRDefault="00000000" w:rsidRPr="00000000" w14:paraId="00000017">
      <w:pPr>
        <w:pageBreakBefore w:val="0"/>
        <w:rPr/>
      </w:pPr>
      <w:r w:rsidDel="00000000" w:rsidR="00000000" w:rsidRPr="00000000">
        <w:rPr>
          <w:rtl w:val="0"/>
        </w:rPr>
        <w:t xml:space="preserve">Roan heeft niet de Bètaquiz gewonnen :(</w:t>
      </w:r>
    </w:p>
    <w:p w:rsidR="00000000" w:rsidDel="00000000" w:rsidP="00000000" w:rsidRDefault="00000000" w:rsidRPr="00000000" w14:paraId="00000018">
      <w:pPr>
        <w:pageBreakBefore w:val="0"/>
        <w:rPr/>
      </w:pPr>
      <w:r w:rsidDel="00000000" w:rsidR="00000000" w:rsidRPr="00000000">
        <w:rPr>
          <w:rtl w:val="0"/>
        </w:rPr>
        <w:t xml:space="preserve">UCO waren veel mensen bij</w:t>
      </w:r>
    </w:p>
    <w:p w:rsidR="00000000" w:rsidDel="00000000" w:rsidP="00000000" w:rsidRDefault="00000000" w:rsidRPr="00000000" w14:paraId="00000019">
      <w:pPr>
        <w:pageBreakBefore w:val="0"/>
        <w:rPr/>
      </w:pPr>
      <w:r w:rsidDel="00000000" w:rsidR="00000000" w:rsidRPr="00000000">
        <w:rPr>
          <w:rtl w:val="0"/>
        </w:rPr>
        <w:t xml:space="preserve">Roan hoeft niet te sporten, want Femke is ziek!</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2"/>
        </w:numPr>
        <w:ind w:left="720" w:hanging="360"/>
        <w:rPr>
          <w:u w:val="none"/>
        </w:rPr>
      </w:pPr>
      <w:r w:rsidDel="00000000" w:rsidR="00000000" w:rsidRPr="00000000">
        <w:rPr>
          <w:rtl w:val="0"/>
        </w:rPr>
        <w:t xml:space="preserve">Stukken voor deze PV</w:t>
      </w:r>
    </w:p>
    <w:p w:rsidR="00000000" w:rsidDel="00000000" w:rsidP="00000000" w:rsidRDefault="00000000" w:rsidRPr="00000000" w14:paraId="0000001C">
      <w:pPr>
        <w:pageBreakBefore w:val="0"/>
        <w:rPr/>
      </w:pPr>
      <w:r w:rsidDel="00000000" w:rsidR="00000000" w:rsidRPr="00000000">
        <w:rPr>
          <w:rtl w:val="0"/>
        </w:rPr>
        <w:t xml:space="preserve">Blended Learning, benoeming OD, en verkiezingsreglement gaan niet door</w:t>
      </w:r>
    </w:p>
    <w:p w:rsidR="00000000" w:rsidDel="00000000" w:rsidP="00000000" w:rsidRDefault="00000000" w:rsidRPr="00000000" w14:paraId="0000001D">
      <w:pPr>
        <w:pageBreakBefore w:val="0"/>
        <w:rPr/>
      </w:pPr>
      <w:r w:rsidDel="00000000" w:rsidR="00000000" w:rsidRPr="00000000">
        <w:rPr>
          <w:rtl w:val="0"/>
        </w:rPr>
        <w:t xml:space="preserve">Femke gaat voorbespreken FSR’en-overleg schrijven</w:t>
      </w:r>
    </w:p>
    <w:p w:rsidR="00000000" w:rsidDel="00000000" w:rsidP="00000000" w:rsidRDefault="00000000" w:rsidRPr="00000000" w14:paraId="0000001E">
      <w:pPr>
        <w:pageBreakBefore w:val="0"/>
        <w:rPr/>
      </w:pPr>
      <w:r w:rsidDel="00000000" w:rsidR="00000000" w:rsidRPr="00000000">
        <w:rPr>
          <w:rtl w:val="0"/>
        </w:rPr>
        <w:t xml:space="preserve">Roan schrijft over de RvA</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numPr>
          <w:ilvl w:val="0"/>
          <w:numId w:val="2"/>
        </w:numPr>
        <w:ind w:left="720" w:hanging="360"/>
        <w:rPr/>
      </w:pPr>
      <w:r w:rsidDel="00000000" w:rsidR="00000000" w:rsidRPr="00000000">
        <w:rPr>
          <w:rtl w:val="0"/>
        </w:rPr>
        <w:t xml:space="preserve">Voorevaluatie van de raadsevaluatie</w:t>
      </w:r>
    </w:p>
    <w:p w:rsidR="00000000" w:rsidDel="00000000" w:rsidP="00000000" w:rsidRDefault="00000000" w:rsidRPr="00000000" w14:paraId="00000021">
      <w:pPr>
        <w:pageBreakBefore w:val="0"/>
        <w:rPr/>
      </w:pPr>
      <w:r w:rsidDel="00000000" w:rsidR="00000000" w:rsidRPr="00000000">
        <w:rPr>
          <w:rtl w:val="0"/>
        </w:rPr>
        <w:t xml:space="preserve">Het was zeer nuttig naar ons idee, het was erg losjes wat fijn was. Wellicht de volgende keer eerder beginnen zodat mensen ruimte kunnen nemen als ze die nodig hebben en mensen vragen om eten mee te nemen (sommige mensen hebben nu niet gegeten).</w:t>
      </w:r>
    </w:p>
    <w:p w:rsidR="00000000" w:rsidDel="00000000" w:rsidP="00000000" w:rsidRDefault="00000000" w:rsidRPr="00000000" w14:paraId="00000022">
      <w:pPr>
        <w:pageBreakBefore w:val="0"/>
        <w:rPr/>
      </w:pPr>
      <w:r w:rsidDel="00000000" w:rsidR="00000000" w:rsidRPr="00000000">
        <w:rPr>
          <w:rtl w:val="0"/>
        </w:rPr>
        <w:t xml:space="preserve">Babs wil het mailtje van Geertje met haar aantekeningen doorsturen naar de raad.</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numPr>
          <w:ilvl w:val="0"/>
          <w:numId w:val="2"/>
        </w:numPr>
        <w:ind w:left="720" w:hanging="360"/>
        <w:rPr/>
      </w:pPr>
      <w:r w:rsidDel="00000000" w:rsidR="00000000" w:rsidRPr="00000000">
        <w:rPr>
          <w:rtl w:val="0"/>
        </w:rPr>
        <w:t xml:space="preserve">Voorbespreken FSR’en-overleg</w:t>
      </w:r>
    </w:p>
    <w:p w:rsidR="00000000" w:rsidDel="00000000" w:rsidP="00000000" w:rsidRDefault="00000000" w:rsidRPr="00000000" w14:paraId="00000025">
      <w:pPr>
        <w:pageBreakBefore w:val="0"/>
        <w:rPr/>
      </w:pPr>
      <w:r w:rsidDel="00000000" w:rsidR="00000000" w:rsidRPr="00000000">
        <w:rPr>
          <w:rtl w:val="0"/>
        </w:rPr>
        <w:t xml:space="preserve">Vanuit SoFacIt worden readers in laboratoria besproken</w:t>
      </w:r>
    </w:p>
    <w:p w:rsidR="00000000" w:rsidDel="00000000" w:rsidP="00000000" w:rsidRDefault="00000000" w:rsidRPr="00000000" w14:paraId="00000026">
      <w:pPr>
        <w:pageBreakBefore w:val="0"/>
        <w:rPr/>
      </w:pPr>
      <w:r w:rsidDel="00000000" w:rsidR="00000000" w:rsidRPr="00000000">
        <w:rPr>
          <w:rtl w:val="0"/>
        </w:rPr>
        <w:t xml:space="preserve">Vanuit VoorCurry gaat het over de Honourscommissie</w:t>
      </w:r>
    </w:p>
    <w:p w:rsidR="00000000" w:rsidDel="00000000" w:rsidP="00000000" w:rsidRDefault="00000000" w:rsidRPr="00000000" w14:paraId="00000027">
      <w:pPr>
        <w:pageBreakBefore w:val="0"/>
        <w:rPr/>
      </w:pPr>
      <w:r w:rsidDel="00000000" w:rsidR="00000000" w:rsidRPr="00000000">
        <w:rPr>
          <w:rtl w:val="0"/>
        </w:rPr>
        <w:t xml:space="preserve">OO had een paar rondvragen</w:t>
      </w:r>
    </w:p>
    <w:p w:rsidR="00000000" w:rsidDel="00000000" w:rsidP="00000000" w:rsidRDefault="00000000" w:rsidRPr="00000000" w14:paraId="00000028">
      <w:pPr>
        <w:pageBreakBefore w:val="0"/>
        <w:rPr/>
      </w:pPr>
      <w:r w:rsidDel="00000000" w:rsidR="00000000" w:rsidRPr="00000000">
        <w:rPr>
          <w:rtl w:val="0"/>
        </w:rPr>
        <w:t xml:space="preserve">SamFin had 2 agendapunten, wij weten niet wat die agendapunten zijn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We moeten nog een mailtje naar de raadsleden sturen en aan de Betaraad vragen waar we hun ontmoeten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2D">
      <w:pPr>
        <w:pageBreakBefore w:val="0"/>
        <w:rPr/>
      </w:pPr>
      <w:r w:rsidDel="00000000" w:rsidR="00000000" w:rsidRPr="00000000">
        <w:rPr>
          <w:rtl w:val="0"/>
        </w:rPr>
        <w:t xml:space="preserve">-</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0">
      <w:pPr>
        <w:pageBreakBefore w:val="0"/>
        <w:numPr>
          <w:ilvl w:val="0"/>
          <w:numId w:val="1"/>
        </w:numPr>
        <w:ind w:left="720" w:hanging="360"/>
        <w:rPr>
          <w:u w:val="none"/>
        </w:rPr>
      </w:pPr>
      <w:r w:rsidDel="00000000" w:rsidR="00000000" w:rsidRPr="00000000">
        <w:rPr>
          <w:rtl w:val="0"/>
        </w:rPr>
        <w:t xml:space="preserve">Updates taakgroepen</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33">
      <w:pPr>
        <w:pageBreakBefore w:val="0"/>
        <w:rPr/>
      </w:pPr>
      <w:r w:rsidDel="00000000" w:rsidR="00000000" w:rsidRPr="00000000">
        <w:rPr>
          <w:rtl w:val="0"/>
        </w:rPr>
        <w:t xml:space="preserve">-</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2"/>
        </w:numPr>
        <w:ind w:left="720" w:hanging="360"/>
        <w:rPr/>
      </w:pPr>
      <w:r w:rsidDel="00000000" w:rsidR="00000000" w:rsidRPr="00000000">
        <w:rPr>
          <w:rtl w:val="0"/>
        </w:rPr>
        <w:t xml:space="preserve">wat gaat er naar de CSR/SA?</w:t>
      </w:r>
    </w:p>
    <w:p w:rsidR="00000000" w:rsidDel="00000000" w:rsidP="00000000" w:rsidRDefault="00000000" w:rsidRPr="00000000" w14:paraId="00000036">
      <w:pPr>
        <w:pageBreakBefore w:val="0"/>
        <w:rPr/>
      </w:pPr>
      <w:r w:rsidDel="00000000" w:rsidR="00000000" w:rsidRPr="00000000">
        <w:rPr>
          <w:rtl w:val="0"/>
        </w:rPr>
        <w:t xml:space="preserve">-</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39">
      <w:pPr>
        <w:pageBreakBefore w:val="0"/>
        <w:rPr/>
      </w:pPr>
      <w:r w:rsidDel="00000000" w:rsidR="00000000" w:rsidRPr="00000000">
        <w:rPr>
          <w:rtl w:val="0"/>
        </w:rPr>
        <w:t xml:space="preserve">Babette wilden tijdens BVO een Brainstorm doen over duurzaam koffiebekerbeleid alleen was er twijfel of BVO uberhaupt achter zo’n plan zou staan. Moeten we het met hen bespreken? Misschien wel goed om hen erin te betrekken.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3C">
      <w:pPr>
        <w:pageBreakBefore w:val="0"/>
        <w:rPr/>
      </w:pPr>
      <w:r w:rsidDel="00000000" w:rsidR="00000000" w:rsidRPr="00000000">
        <w:rPr>
          <w:rtl w:val="0"/>
        </w:rPr>
        <w:t xml:space="preserve">Done</w:t>
      </w:r>
    </w:p>
    <w:p w:rsidR="00000000" w:rsidDel="00000000" w:rsidP="00000000" w:rsidRDefault="00000000" w:rsidRPr="00000000" w14:paraId="0000003D">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3E">
      <w:pPr>
        <w:pageBreakBefore w:val="0"/>
        <w:rPr/>
      </w:pPr>
      <w:r w:rsidDel="00000000" w:rsidR="00000000" w:rsidRPr="00000000">
        <w:rPr>
          <w:rtl w:val="0"/>
        </w:rPr>
        <w:t xml:space="preserve">14:39</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